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2C29" w:rsidRPr="00682C29" w:rsidRDefault="00444FB5" w:rsidP="00682C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 124</w:t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82C29" w:rsidRPr="00682C2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17</w:t>
      </w:r>
      <w:r w:rsidR="0020316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554CC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10</w:t>
      </w:r>
      <w:r w:rsidR="00682C29" w:rsidRPr="00682C2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.2017r</w:t>
      </w:r>
    </w:p>
    <w:p w:rsidR="00C07709" w:rsidRDefault="00C07709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6231E8" w:rsidRDefault="006231E8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4C5A44" w:rsidRDefault="004C5A44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6231E8" w:rsidRDefault="006231E8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6B4091" w:rsidRPr="002D5347" w:rsidRDefault="006B4091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2D5347" w:rsidRPr="002D5347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Ocena zgodności parametrów zbada</w:t>
      </w:r>
      <w:r w:rsidR="00182FAD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nych w próbkach wody</w:t>
      </w:r>
      <w:r w:rsidR="00182FAD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br/>
        <w:t xml:space="preserve"> z basenu przy ul. Struga 86 w Radomiu</w:t>
      </w:r>
    </w:p>
    <w:p w:rsidR="00C5118F" w:rsidRDefault="00C5118F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C5A44" w:rsidRDefault="004C5A44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231E8" w:rsidRPr="002D5347" w:rsidRDefault="006231E8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B4091" w:rsidRDefault="0088549B" w:rsidP="002655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sprawozdań</w:t>
      </w:r>
      <w:r w:rsidR="00F760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Nr: </w:t>
      </w:r>
      <w:bookmarkStart w:id="0" w:name="_Hlk483464353"/>
      <w:r w:rsidR="0026556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SB/92638</w:t>
      </w:r>
      <w:r w:rsidR="00CE123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/09</w:t>
      </w:r>
      <w:r w:rsidR="00F760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/2017</w:t>
      </w:r>
      <w:bookmarkEnd w:id="0"/>
      <w:r w:rsidR="0026556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i SB/92681</w:t>
      </w:r>
      <w:r w:rsidR="00CE123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/09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/2017</w:t>
      </w:r>
      <w:r w:rsidR="0026556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z dnia 29</w:t>
      </w:r>
      <w:r w:rsidR="0049086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.09</w:t>
      </w:r>
      <w:r w:rsidR="002D5347" w:rsidRPr="002D53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.2017r.</w:t>
      </w:r>
      <w:r w:rsidR="0049086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</w:p>
    <w:p w:rsidR="00C5118F" w:rsidRDefault="00C5118F" w:rsidP="004C5A4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4C5A44" w:rsidRDefault="004C5A44" w:rsidP="004C5A4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6231E8" w:rsidRDefault="006231E8" w:rsidP="001617E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6231E8" w:rsidRPr="004C5A44" w:rsidRDefault="0088549B" w:rsidP="004C5A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Na podstawie uzyskanych</w:t>
      </w:r>
      <w:r w:rsidR="002D5347" w:rsidRP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wyników</w:t>
      </w:r>
      <w:r w:rsidR="002D5347" w:rsidRP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0B2BB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badań </w:t>
      </w:r>
      <w:r w:rsidR="0020316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próbki wody pobranej</w:t>
      </w:r>
      <w:r w:rsidR="00943669" w:rsidRP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w dniu </w:t>
      </w:r>
      <w:r w:rsid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CE123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1A7FB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CE123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.09</w:t>
      </w:r>
      <w:r w:rsidR="002D5347" w:rsidRP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 :</w:t>
      </w:r>
    </w:p>
    <w:p w:rsidR="00C5118F" w:rsidRPr="00BD4FBE" w:rsidRDefault="00C5118F" w:rsidP="001617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p w:rsidR="002D5347" w:rsidRPr="00682C29" w:rsidRDefault="00ED5BF1" w:rsidP="00F94B0B">
      <w:pPr>
        <w:pStyle w:val="Tekstpodstawowy2"/>
        <w:jc w:val="both"/>
        <w:rPr>
          <w:b w:val="0"/>
          <w:bCs w:val="0"/>
          <w:sz w:val="24"/>
        </w:rPr>
      </w:pPr>
      <w:r w:rsidRPr="00682C29">
        <w:rPr>
          <w:sz w:val="24"/>
        </w:rPr>
        <w:t xml:space="preserve">- sprawozdanie z badań nr: </w:t>
      </w:r>
      <w:r w:rsidR="00490866">
        <w:rPr>
          <w:sz w:val="24"/>
        </w:rPr>
        <w:t>SB/</w:t>
      </w:r>
      <w:r w:rsidR="001A7FB0">
        <w:rPr>
          <w:sz w:val="24"/>
        </w:rPr>
        <w:t>92638</w:t>
      </w:r>
      <w:r w:rsidR="00EB2257">
        <w:rPr>
          <w:sz w:val="24"/>
        </w:rPr>
        <w:t>/09</w:t>
      </w:r>
      <w:r w:rsidR="00EF134C" w:rsidRPr="00EF134C">
        <w:rPr>
          <w:sz w:val="24"/>
        </w:rPr>
        <w:t xml:space="preserve">/2017 </w:t>
      </w:r>
      <w:r w:rsidR="00EF134C">
        <w:rPr>
          <w:bCs w:val="0"/>
          <w:sz w:val="24"/>
        </w:rPr>
        <w:t xml:space="preserve"> </w:t>
      </w:r>
      <w:r w:rsidR="00182FAD" w:rsidRPr="00682C29">
        <w:rPr>
          <w:bCs w:val="0"/>
          <w:sz w:val="24"/>
        </w:rPr>
        <w:t>dot. wody z niecki basenowej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68"/>
        <w:gridCol w:w="1158"/>
        <w:gridCol w:w="1398"/>
        <w:gridCol w:w="1662"/>
        <w:gridCol w:w="1837"/>
      </w:tblGrid>
      <w:tr w:rsidR="008B70F7" w:rsidTr="00AC51E6">
        <w:tc>
          <w:tcPr>
            <w:tcW w:w="1839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Parametr</w:t>
            </w:r>
          </w:p>
        </w:tc>
        <w:tc>
          <w:tcPr>
            <w:tcW w:w="1168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Jednostka</w:t>
            </w:r>
          </w:p>
        </w:tc>
        <w:tc>
          <w:tcPr>
            <w:tcW w:w="1158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Wynik</w:t>
            </w:r>
          </w:p>
        </w:tc>
        <w:tc>
          <w:tcPr>
            <w:tcW w:w="1398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Niepewność</w:t>
            </w:r>
          </w:p>
        </w:tc>
        <w:tc>
          <w:tcPr>
            <w:tcW w:w="1662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Ocena</w:t>
            </w:r>
          </w:p>
        </w:tc>
      </w:tr>
      <w:tr w:rsidR="008B70F7" w:rsidTr="00AC51E6">
        <w:tc>
          <w:tcPr>
            <w:tcW w:w="1839" w:type="dxa"/>
          </w:tcPr>
          <w:p w:rsidR="008B70F7" w:rsidRPr="00682C29" w:rsidRDefault="008B70F7" w:rsidP="001650EE">
            <w:pPr>
              <w:jc w:val="center"/>
            </w:pPr>
            <w:r w:rsidRPr="00682C29">
              <w:t>Chlor wolny</w:t>
            </w:r>
          </w:p>
        </w:tc>
        <w:tc>
          <w:tcPr>
            <w:tcW w:w="1168" w:type="dxa"/>
          </w:tcPr>
          <w:p w:rsidR="008B70F7" w:rsidRPr="00682C29" w:rsidRDefault="008B70F7" w:rsidP="001650EE">
            <w:pPr>
              <w:jc w:val="center"/>
              <w:rPr>
                <w:b/>
              </w:rPr>
            </w:pPr>
            <w:r w:rsidRPr="00682C29">
              <w:t>mg/l</w:t>
            </w:r>
          </w:p>
        </w:tc>
        <w:tc>
          <w:tcPr>
            <w:tcW w:w="1158" w:type="dxa"/>
          </w:tcPr>
          <w:p w:rsidR="008B70F7" w:rsidRPr="00682C29" w:rsidRDefault="000B1410" w:rsidP="001650EE">
            <w:pPr>
              <w:jc w:val="center"/>
            </w:pPr>
            <w:r>
              <w:t>0,59</w:t>
            </w:r>
          </w:p>
        </w:tc>
        <w:tc>
          <w:tcPr>
            <w:tcW w:w="1398" w:type="dxa"/>
          </w:tcPr>
          <w:p w:rsidR="008B70F7" w:rsidRPr="00682C29" w:rsidRDefault="00830739" w:rsidP="001650EE">
            <w:pPr>
              <w:jc w:val="center"/>
              <w:rPr>
                <w:b/>
              </w:rPr>
            </w:pPr>
            <w:r>
              <w:t>± 0,1</w:t>
            </w:r>
            <w:r w:rsidR="000B1410">
              <w:t>2</w:t>
            </w:r>
          </w:p>
        </w:tc>
        <w:tc>
          <w:tcPr>
            <w:tcW w:w="1662" w:type="dxa"/>
          </w:tcPr>
          <w:p w:rsidR="008B70F7" w:rsidRPr="00682C29" w:rsidRDefault="008B70F7" w:rsidP="001650EE">
            <w:pPr>
              <w:jc w:val="center"/>
              <w:rPr>
                <w:b/>
              </w:rPr>
            </w:pPr>
            <w:r w:rsidRPr="00682C29">
              <w:t>0,3 – 0,6</w:t>
            </w:r>
          </w:p>
        </w:tc>
        <w:tc>
          <w:tcPr>
            <w:tcW w:w="1837" w:type="dxa"/>
          </w:tcPr>
          <w:p w:rsidR="008B70F7" w:rsidRPr="00682C29" w:rsidRDefault="00F52EF2" w:rsidP="001650EE">
            <w:pPr>
              <w:jc w:val="center"/>
              <w:rPr>
                <w:b/>
              </w:rPr>
            </w:pPr>
            <w:r w:rsidRPr="00682C29">
              <w:t>zg</w:t>
            </w:r>
            <w:r w:rsidR="008B70F7" w:rsidRPr="00682C29">
              <w:t>odność</w:t>
            </w:r>
          </w:p>
        </w:tc>
      </w:tr>
      <w:tr w:rsidR="005C2C46" w:rsidTr="00AC51E6">
        <w:tc>
          <w:tcPr>
            <w:tcW w:w="1839" w:type="dxa"/>
          </w:tcPr>
          <w:p w:rsidR="005C2C46" w:rsidRPr="00682C29" w:rsidRDefault="005C2C46" w:rsidP="001650EE">
            <w:pPr>
              <w:jc w:val="center"/>
            </w:pPr>
            <w:proofErr w:type="spellStart"/>
            <w:r w:rsidRPr="00682C29">
              <w:t>pH</w:t>
            </w:r>
            <w:proofErr w:type="spellEnd"/>
          </w:p>
        </w:tc>
        <w:tc>
          <w:tcPr>
            <w:tcW w:w="1168" w:type="dxa"/>
          </w:tcPr>
          <w:p w:rsidR="005C2C46" w:rsidRPr="00682C29" w:rsidRDefault="005C2C46" w:rsidP="001650EE">
            <w:pPr>
              <w:jc w:val="center"/>
            </w:pPr>
            <w:r w:rsidRPr="00682C29">
              <w:t>-</w:t>
            </w:r>
          </w:p>
        </w:tc>
        <w:tc>
          <w:tcPr>
            <w:tcW w:w="1158" w:type="dxa"/>
          </w:tcPr>
          <w:p w:rsidR="005C2C46" w:rsidRPr="00682C29" w:rsidRDefault="000B1410" w:rsidP="001650EE">
            <w:pPr>
              <w:jc w:val="center"/>
            </w:pPr>
            <w:r>
              <w:t>7,2</w:t>
            </w:r>
          </w:p>
        </w:tc>
        <w:tc>
          <w:tcPr>
            <w:tcW w:w="1398" w:type="dxa"/>
          </w:tcPr>
          <w:p w:rsidR="005C2C46" w:rsidRPr="00682C29" w:rsidRDefault="005C2C46" w:rsidP="001650EE">
            <w:pPr>
              <w:jc w:val="center"/>
            </w:pPr>
            <w:r w:rsidRPr="00682C29">
              <w:t>± 0,3</w:t>
            </w:r>
          </w:p>
        </w:tc>
        <w:tc>
          <w:tcPr>
            <w:tcW w:w="1662" w:type="dxa"/>
          </w:tcPr>
          <w:p w:rsidR="005C2C46" w:rsidRPr="00682C29" w:rsidRDefault="00F52EF2" w:rsidP="001650EE">
            <w:pPr>
              <w:jc w:val="center"/>
            </w:pPr>
            <w:r w:rsidRPr="00682C29">
              <w:t>6,5 – 7,6</w:t>
            </w:r>
          </w:p>
        </w:tc>
        <w:tc>
          <w:tcPr>
            <w:tcW w:w="1837" w:type="dxa"/>
          </w:tcPr>
          <w:p w:rsidR="005C2C46" w:rsidRPr="00682C29" w:rsidRDefault="00F52EF2" w:rsidP="001650EE">
            <w:pPr>
              <w:jc w:val="center"/>
            </w:pPr>
            <w:r w:rsidRPr="00682C29">
              <w:t>zgodność</w:t>
            </w:r>
          </w:p>
        </w:tc>
      </w:tr>
      <w:tr w:rsidR="0020316F" w:rsidTr="00AC51E6">
        <w:tc>
          <w:tcPr>
            <w:tcW w:w="1839" w:type="dxa"/>
          </w:tcPr>
          <w:p w:rsidR="0020316F" w:rsidRPr="00682C29" w:rsidRDefault="0020316F" w:rsidP="00B75615">
            <w:pPr>
              <w:jc w:val="center"/>
              <w:rPr>
                <w:b/>
              </w:rPr>
            </w:pPr>
            <w:r w:rsidRPr="00682C29">
              <w:t>Chlor związany</w:t>
            </w:r>
          </w:p>
        </w:tc>
        <w:tc>
          <w:tcPr>
            <w:tcW w:w="1168" w:type="dxa"/>
          </w:tcPr>
          <w:p w:rsidR="0020316F" w:rsidRPr="00682C29" w:rsidRDefault="0020316F" w:rsidP="00B75615">
            <w:pPr>
              <w:jc w:val="center"/>
              <w:rPr>
                <w:b/>
              </w:rPr>
            </w:pPr>
            <w:r w:rsidRPr="00682C29">
              <w:t>mg/l</w:t>
            </w:r>
          </w:p>
        </w:tc>
        <w:tc>
          <w:tcPr>
            <w:tcW w:w="1158" w:type="dxa"/>
          </w:tcPr>
          <w:p w:rsidR="0020316F" w:rsidRPr="00682C29" w:rsidRDefault="000B1410" w:rsidP="00B75615">
            <w:pPr>
              <w:jc w:val="center"/>
              <w:rPr>
                <w:b/>
              </w:rPr>
            </w:pPr>
            <w:r>
              <w:t>0,26</w:t>
            </w:r>
          </w:p>
        </w:tc>
        <w:tc>
          <w:tcPr>
            <w:tcW w:w="1398" w:type="dxa"/>
          </w:tcPr>
          <w:p w:rsidR="0020316F" w:rsidRPr="00DE2B4D" w:rsidRDefault="000B1410" w:rsidP="00B75615">
            <w:pPr>
              <w:jc w:val="center"/>
            </w:pPr>
            <w:r>
              <w:t>± 0,08</w:t>
            </w:r>
          </w:p>
        </w:tc>
        <w:tc>
          <w:tcPr>
            <w:tcW w:w="1662" w:type="dxa"/>
          </w:tcPr>
          <w:p w:rsidR="0020316F" w:rsidRPr="00682C29" w:rsidRDefault="0020316F" w:rsidP="00B75615">
            <w:pPr>
              <w:jc w:val="center"/>
              <w:rPr>
                <w:b/>
              </w:rPr>
            </w:pPr>
            <w:r w:rsidRPr="00682C29">
              <w:t>0,3</w:t>
            </w:r>
          </w:p>
        </w:tc>
        <w:tc>
          <w:tcPr>
            <w:tcW w:w="1837" w:type="dxa"/>
          </w:tcPr>
          <w:p w:rsidR="0020316F" w:rsidRPr="00682C29" w:rsidRDefault="006500DE" w:rsidP="00B75615">
            <w:pPr>
              <w:jc w:val="center"/>
              <w:rPr>
                <w:b/>
              </w:rPr>
            </w:pPr>
            <w:r w:rsidRPr="00682C29">
              <w:t>zgodność</w:t>
            </w:r>
          </w:p>
        </w:tc>
      </w:tr>
      <w:tr w:rsidR="0020316F" w:rsidTr="00AC51E6">
        <w:tc>
          <w:tcPr>
            <w:tcW w:w="1839" w:type="dxa"/>
          </w:tcPr>
          <w:p w:rsidR="0020316F" w:rsidRPr="00682C29" w:rsidRDefault="0020316F" w:rsidP="0020316F">
            <w:pPr>
              <w:jc w:val="center"/>
            </w:pPr>
          </w:p>
          <w:p w:rsidR="0020316F" w:rsidRPr="00682C29" w:rsidRDefault="0020316F" w:rsidP="0020316F">
            <w:pPr>
              <w:jc w:val="center"/>
              <w:rPr>
                <w:b/>
              </w:rPr>
            </w:pPr>
            <w:r w:rsidRPr="00682C29">
              <w:t xml:space="preserve">Potencjał </w:t>
            </w:r>
            <w:proofErr w:type="spellStart"/>
            <w:r w:rsidRPr="00682C29">
              <w:t>redox</w:t>
            </w:r>
            <w:proofErr w:type="spellEnd"/>
          </w:p>
        </w:tc>
        <w:tc>
          <w:tcPr>
            <w:tcW w:w="1168" w:type="dxa"/>
          </w:tcPr>
          <w:p w:rsidR="0020316F" w:rsidRPr="00682C29" w:rsidRDefault="0020316F" w:rsidP="0020316F">
            <w:pPr>
              <w:jc w:val="center"/>
            </w:pPr>
          </w:p>
          <w:p w:rsidR="0020316F" w:rsidRPr="00682C29" w:rsidRDefault="0020316F" w:rsidP="0020316F">
            <w:pPr>
              <w:jc w:val="center"/>
              <w:rPr>
                <w:b/>
              </w:rPr>
            </w:pPr>
            <w:proofErr w:type="spellStart"/>
            <w:r w:rsidRPr="00682C29">
              <w:t>mV</w:t>
            </w:r>
            <w:proofErr w:type="spellEnd"/>
          </w:p>
        </w:tc>
        <w:tc>
          <w:tcPr>
            <w:tcW w:w="1158" w:type="dxa"/>
          </w:tcPr>
          <w:p w:rsidR="0020316F" w:rsidRPr="00682C29" w:rsidRDefault="0020316F" w:rsidP="0020316F">
            <w:pPr>
              <w:jc w:val="center"/>
            </w:pPr>
          </w:p>
          <w:p w:rsidR="00B852A4" w:rsidRPr="00B852A4" w:rsidRDefault="000B1410" w:rsidP="00B852A4">
            <w:pPr>
              <w:jc w:val="center"/>
            </w:pPr>
            <w:r>
              <w:t>685</w:t>
            </w:r>
          </w:p>
        </w:tc>
        <w:tc>
          <w:tcPr>
            <w:tcW w:w="1398" w:type="dxa"/>
          </w:tcPr>
          <w:p w:rsidR="0020316F" w:rsidRPr="00682C29" w:rsidRDefault="0020316F" w:rsidP="0020316F">
            <w:pPr>
              <w:jc w:val="center"/>
              <w:rPr>
                <w:b/>
              </w:rPr>
            </w:pPr>
          </w:p>
          <w:p w:rsidR="0020316F" w:rsidRPr="00682C29" w:rsidRDefault="0020316F" w:rsidP="0020316F">
            <w:pPr>
              <w:jc w:val="center"/>
              <w:rPr>
                <w:b/>
              </w:rPr>
            </w:pPr>
            <w:r w:rsidRPr="00682C29">
              <w:t>± 30</w:t>
            </w:r>
          </w:p>
        </w:tc>
        <w:tc>
          <w:tcPr>
            <w:tcW w:w="1662" w:type="dxa"/>
          </w:tcPr>
          <w:p w:rsidR="0020316F" w:rsidRPr="001617E5" w:rsidRDefault="0020316F" w:rsidP="0020316F">
            <w:pPr>
              <w:jc w:val="center"/>
              <w:rPr>
                <w:sz w:val="20"/>
                <w:szCs w:val="20"/>
              </w:rPr>
            </w:pPr>
            <w:r w:rsidRPr="001617E5">
              <w:rPr>
                <w:sz w:val="20"/>
                <w:szCs w:val="20"/>
              </w:rPr>
              <w:t xml:space="preserve">min 750 </w:t>
            </w:r>
            <w:r w:rsidRPr="001617E5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1617E5">
              <w:rPr>
                <w:sz w:val="20"/>
                <w:szCs w:val="20"/>
              </w:rPr>
              <w:t>pH</w:t>
            </w:r>
            <w:proofErr w:type="spellEnd"/>
            <w:r w:rsidRPr="001617E5">
              <w:rPr>
                <w:sz w:val="20"/>
                <w:szCs w:val="20"/>
              </w:rPr>
              <w:t xml:space="preserve"> 6,5-7,3</w:t>
            </w:r>
          </w:p>
          <w:p w:rsidR="0020316F" w:rsidRPr="001617E5" w:rsidRDefault="0020316F" w:rsidP="0020316F">
            <w:pPr>
              <w:jc w:val="center"/>
              <w:rPr>
                <w:sz w:val="20"/>
                <w:szCs w:val="20"/>
              </w:rPr>
            </w:pPr>
            <w:r w:rsidRPr="001617E5">
              <w:rPr>
                <w:sz w:val="20"/>
                <w:szCs w:val="20"/>
              </w:rPr>
              <w:t xml:space="preserve">oraz min 770 </w:t>
            </w:r>
          </w:p>
          <w:p w:rsidR="0020316F" w:rsidRPr="001617E5" w:rsidRDefault="0020316F" w:rsidP="0020316F">
            <w:pPr>
              <w:jc w:val="center"/>
              <w:rPr>
                <w:b/>
                <w:sz w:val="20"/>
                <w:szCs w:val="20"/>
              </w:rPr>
            </w:pPr>
            <w:r w:rsidRPr="001617E5">
              <w:rPr>
                <w:sz w:val="20"/>
                <w:szCs w:val="20"/>
              </w:rPr>
              <w:t xml:space="preserve">przy </w:t>
            </w:r>
            <w:proofErr w:type="spellStart"/>
            <w:r w:rsidRPr="001617E5">
              <w:rPr>
                <w:sz w:val="20"/>
                <w:szCs w:val="20"/>
              </w:rPr>
              <w:t>pH</w:t>
            </w:r>
            <w:proofErr w:type="spellEnd"/>
            <w:r w:rsidRPr="001617E5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</w:tcPr>
          <w:p w:rsidR="0020316F" w:rsidRPr="00682C29" w:rsidRDefault="0020316F" w:rsidP="0020316F">
            <w:pPr>
              <w:jc w:val="center"/>
            </w:pPr>
          </w:p>
          <w:p w:rsidR="0020316F" w:rsidRPr="00682C29" w:rsidRDefault="00B852A4" w:rsidP="0020316F">
            <w:pPr>
              <w:jc w:val="center"/>
            </w:pPr>
            <w:r>
              <w:t>nie</w:t>
            </w:r>
            <w:r w:rsidR="0020316F" w:rsidRPr="00682C29">
              <w:t>zgodność</w:t>
            </w:r>
          </w:p>
        </w:tc>
      </w:tr>
      <w:tr w:rsidR="00D61F25" w:rsidTr="00C54FC1">
        <w:tc>
          <w:tcPr>
            <w:tcW w:w="1839" w:type="dxa"/>
          </w:tcPr>
          <w:p w:rsidR="00D61F25" w:rsidRPr="00682C29" w:rsidRDefault="00D61F25" w:rsidP="00D61F25">
            <w:pPr>
              <w:jc w:val="center"/>
              <w:rPr>
                <w:b/>
              </w:rPr>
            </w:pPr>
            <w:proofErr w:type="spellStart"/>
            <w:r w:rsidRPr="00682C29">
              <w:t>Pseudomonas</w:t>
            </w:r>
            <w:proofErr w:type="spellEnd"/>
            <w:r w:rsidRPr="00682C29">
              <w:t xml:space="preserve"> </w:t>
            </w:r>
            <w:proofErr w:type="spellStart"/>
            <w:r w:rsidRPr="00682C29">
              <w:t>aeruginosa</w:t>
            </w:r>
            <w:proofErr w:type="spellEnd"/>
          </w:p>
        </w:tc>
        <w:tc>
          <w:tcPr>
            <w:tcW w:w="1168" w:type="dxa"/>
          </w:tcPr>
          <w:p w:rsidR="00D61F25" w:rsidRPr="00682C29" w:rsidRDefault="00D61F25" w:rsidP="00D61F25">
            <w:pPr>
              <w:jc w:val="center"/>
              <w:rPr>
                <w:b/>
              </w:rPr>
            </w:pPr>
            <w:proofErr w:type="spellStart"/>
            <w:r w:rsidRPr="00682C29">
              <w:t>jtk</w:t>
            </w:r>
            <w:proofErr w:type="spellEnd"/>
            <w:r w:rsidRPr="00682C29">
              <w:t>/100ml</w:t>
            </w:r>
          </w:p>
        </w:tc>
        <w:tc>
          <w:tcPr>
            <w:tcW w:w="1158" w:type="dxa"/>
          </w:tcPr>
          <w:p w:rsidR="00D61F25" w:rsidRPr="00682C29" w:rsidRDefault="00D61F25" w:rsidP="00D61F25">
            <w:pPr>
              <w:jc w:val="center"/>
            </w:pPr>
            <w:r w:rsidRPr="00682C29">
              <w:t>0</w:t>
            </w:r>
          </w:p>
        </w:tc>
        <w:tc>
          <w:tcPr>
            <w:tcW w:w="1398" w:type="dxa"/>
          </w:tcPr>
          <w:p w:rsidR="00D61F25" w:rsidRPr="00682C29" w:rsidRDefault="00D61F25" w:rsidP="00D61F25">
            <w:pPr>
              <w:jc w:val="center"/>
            </w:pPr>
            <w:r w:rsidRPr="00682C29">
              <w:t>-</w:t>
            </w:r>
          </w:p>
        </w:tc>
        <w:tc>
          <w:tcPr>
            <w:tcW w:w="1662" w:type="dxa"/>
          </w:tcPr>
          <w:p w:rsidR="00D61F25" w:rsidRPr="00682C29" w:rsidRDefault="00D61F25" w:rsidP="00D61F25">
            <w:pPr>
              <w:jc w:val="center"/>
            </w:pPr>
            <w:r w:rsidRPr="00682C29">
              <w:t>0</w:t>
            </w:r>
          </w:p>
        </w:tc>
        <w:tc>
          <w:tcPr>
            <w:tcW w:w="1837" w:type="dxa"/>
          </w:tcPr>
          <w:p w:rsidR="00D61F25" w:rsidRPr="00682C29" w:rsidRDefault="00D61F25" w:rsidP="00D61F25">
            <w:pPr>
              <w:jc w:val="center"/>
              <w:rPr>
                <w:b/>
              </w:rPr>
            </w:pPr>
            <w:r w:rsidRPr="00682C29">
              <w:t>zgodność</w:t>
            </w:r>
          </w:p>
        </w:tc>
      </w:tr>
      <w:tr w:rsidR="000B1410" w:rsidTr="00C54FC1">
        <w:tc>
          <w:tcPr>
            <w:tcW w:w="1839" w:type="dxa"/>
          </w:tcPr>
          <w:p w:rsidR="000B1410" w:rsidRPr="00682C29" w:rsidRDefault="000B1410" w:rsidP="00D61F25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sp.</w:t>
            </w:r>
          </w:p>
        </w:tc>
        <w:tc>
          <w:tcPr>
            <w:tcW w:w="1168" w:type="dxa"/>
          </w:tcPr>
          <w:p w:rsidR="000B1410" w:rsidRPr="00682C29" w:rsidRDefault="000B1410" w:rsidP="00D61F25">
            <w:pPr>
              <w:jc w:val="center"/>
            </w:pPr>
            <w:proofErr w:type="spellStart"/>
            <w:r w:rsidRPr="00682C29">
              <w:t>jtk</w:t>
            </w:r>
            <w:proofErr w:type="spellEnd"/>
            <w:r w:rsidRPr="00682C29">
              <w:t>/100ml</w:t>
            </w:r>
          </w:p>
        </w:tc>
        <w:tc>
          <w:tcPr>
            <w:tcW w:w="1158" w:type="dxa"/>
          </w:tcPr>
          <w:p w:rsidR="000B1410" w:rsidRPr="00682C29" w:rsidRDefault="000B1410" w:rsidP="00D61F25">
            <w:pPr>
              <w:jc w:val="center"/>
            </w:pPr>
            <w:r>
              <w:t>0</w:t>
            </w:r>
          </w:p>
        </w:tc>
        <w:tc>
          <w:tcPr>
            <w:tcW w:w="1398" w:type="dxa"/>
          </w:tcPr>
          <w:p w:rsidR="000B1410" w:rsidRPr="00682C29" w:rsidRDefault="000B1410" w:rsidP="00D61F25">
            <w:pPr>
              <w:jc w:val="center"/>
            </w:pPr>
            <w:r>
              <w:t>-</w:t>
            </w:r>
          </w:p>
        </w:tc>
        <w:tc>
          <w:tcPr>
            <w:tcW w:w="1662" w:type="dxa"/>
          </w:tcPr>
          <w:p w:rsidR="000B1410" w:rsidRPr="00682C29" w:rsidRDefault="00AF2300" w:rsidP="00D61F25">
            <w:pPr>
              <w:jc w:val="center"/>
            </w:pPr>
            <w:r>
              <w:t>0</w:t>
            </w:r>
          </w:p>
        </w:tc>
        <w:tc>
          <w:tcPr>
            <w:tcW w:w="1837" w:type="dxa"/>
          </w:tcPr>
          <w:p w:rsidR="000B1410" w:rsidRPr="00682C29" w:rsidRDefault="00AF2300" w:rsidP="00D61F25">
            <w:pPr>
              <w:jc w:val="center"/>
            </w:pPr>
            <w:r w:rsidRPr="00682C29">
              <w:t>zgodność</w:t>
            </w:r>
            <w:bookmarkStart w:id="1" w:name="_GoBack"/>
            <w:bookmarkEnd w:id="1"/>
          </w:p>
        </w:tc>
      </w:tr>
      <w:tr w:rsidR="00D61F25" w:rsidTr="00C54FC1">
        <w:tc>
          <w:tcPr>
            <w:tcW w:w="1839" w:type="dxa"/>
          </w:tcPr>
          <w:p w:rsidR="00D61F25" w:rsidRPr="00682C29" w:rsidRDefault="00D61F25" w:rsidP="00D61F25">
            <w:pPr>
              <w:jc w:val="center"/>
              <w:rPr>
                <w:b/>
              </w:rPr>
            </w:pPr>
            <w:r w:rsidRPr="00682C29">
              <w:t>E. coli</w:t>
            </w:r>
          </w:p>
        </w:tc>
        <w:tc>
          <w:tcPr>
            <w:tcW w:w="1168" w:type="dxa"/>
          </w:tcPr>
          <w:p w:rsidR="00D61F25" w:rsidRPr="00682C29" w:rsidRDefault="00D61F25" w:rsidP="00D61F25">
            <w:pPr>
              <w:jc w:val="center"/>
              <w:rPr>
                <w:b/>
              </w:rPr>
            </w:pPr>
            <w:proofErr w:type="spellStart"/>
            <w:r w:rsidRPr="00682C29">
              <w:t>jtk</w:t>
            </w:r>
            <w:proofErr w:type="spellEnd"/>
            <w:r w:rsidRPr="00682C29">
              <w:t>/100ml</w:t>
            </w:r>
          </w:p>
        </w:tc>
        <w:tc>
          <w:tcPr>
            <w:tcW w:w="1158" w:type="dxa"/>
          </w:tcPr>
          <w:p w:rsidR="00D61F25" w:rsidRPr="00682C29" w:rsidRDefault="00D61F25" w:rsidP="00D61F25">
            <w:pPr>
              <w:jc w:val="center"/>
            </w:pPr>
            <w:r w:rsidRPr="00682C29">
              <w:t>0</w:t>
            </w:r>
          </w:p>
        </w:tc>
        <w:tc>
          <w:tcPr>
            <w:tcW w:w="1398" w:type="dxa"/>
          </w:tcPr>
          <w:p w:rsidR="00D61F25" w:rsidRPr="00682C29" w:rsidRDefault="00D61F25" w:rsidP="00D61F25">
            <w:pPr>
              <w:jc w:val="center"/>
            </w:pPr>
            <w:r w:rsidRPr="00682C29">
              <w:t>-</w:t>
            </w:r>
          </w:p>
        </w:tc>
        <w:tc>
          <w:tcPr>
            <w:tcW w:w="1662" w:type="dxa"/>
          </w:tcPr>
          <w:p w:rsidR="00D61F25" w:rsidRPr="00682C29" w:rsidRDefault="00D61F25" w:rsidP="00D61F25">
            <w:pPr>
              <w:jc w:val="center"/>
            </w:pPr>
            <w:r w:rsidRPr="00682C29">
              <w:t>0</w:t>
            </w:r>
          </w:p>
        </w:tc>
        <w:tc>
          <w:tcPr>
            <w:tcW w:w="1837" w:type="dxa"/>
          </w:tcPr>
          <w:p w:rsidR="00D61F25" w:rsidRPr="00682C29" w:rsidRDefault="00D61F25" w:rsidP="00D61F25">
            <w:pPr>
              <w:jc w:val="center"/>
              <w:rPr>
                <w:b/>
              </w:rPr>
            </w:pPr>
            <w:r w:rsidRPr="00682C29">
              <w:t>zgodność</w:t>
            </w:r>
          </w:p>
        </w:tc>
      </w:tr>
    </w:tbl>
    <w:p w:rsidR="004C5A44" w:rsidRDefault="004C5A44" w:rsidP="0088549B">
      <w:pPr>
        <w:pStyle w:val="Tekstpodstawowy2"/>
        <w:jc w:val="both"/>
        <w:rPr>
          <w:b w:val="0"/>
          <w:bCs w:val="0"/>
          <w:sz w:val="24"/>
        </w:rPr>
      </w:pPr>
    </w:p>
    <w:p w:rsidR="00C5118F" w:rsidRDefault="00C5118F" w:rsidP="0088549B">
      <w:pPr>
        <w:pStyle w:val="Tekstpodstawowy2"/>
        <w:jc w:val="both"/>
        <w:rPr>
          <w:b w:val="0"/>
          <w:bCs w:val="0"/>
          <w:sz w:val="24"/>
        </w:rPr>
      </w:pPr>
    </w:p>
    <w:p w:rsidR="006231E8" w:rsidRDefault="006231E8" w:rsidP="0088549B">
      <w:pPr>
        <w:pStyle w:val="Tekstpodstawowy2"/>
        <w:jc w:val="both"/>
        <w:rPr>
          <w:b w:val="0"/>
          <w:bCs w:val="0"/>
          <w:sz w:val="24"/>
        </w:rPr>
      </w:pPr>
    </w:p>
    <w:p w:rsidR="0088549B" w:rsidRPr="00682C29" w:rsidRDefault="0088549B" w:rsidP="0088549B">
      <w:pPr>
        <w:pStyle w:val="Tekstpodstawowy2"/>
        <w:jc w:val="both"/>
        <w:rPr>
          <w:bCs w:val="0"/>
          <w:sz w:val="24"/>
        </w:rPr>
      </w:pPr>
      <w:r w:rsidRPr="00682C29">
        <w:rPr>
          <w:b w:val="0"/>
          <w:bCs w:val="0"/>
          <w:sz w:val="24"/>
        </w:rPr>
        <w:t xml:space="preserve">- </w:t>
      </w:r>
      <w:r w:rsidRPr="00682C29">
        <w:rPr>
          <w:sz w:val="24"/>
        </w:rPr>
        <w:t xml:space="preserve">sprawozdanie z badań nr: </w:t>
      </w:r>
      <w:r w:rsidR="00E71CD4">
        <w:rPr>
          <w:sz w:val="24"/>
        </w:rPr>
        <w:t>SB/92681</w:t>
      </w:r>
      <w:r w:rsidR="00EB2257">
        <w:rPr>
          <w:sz w:val="24"/>
        </w:rPr>
        <w:t>/09</w:t>
      </w:r>
      <w:r w:rsidRPr="00EF134C">
        <w:rPr>
          <w:sz w:val="24"/>
        </w:rPr>
        <w:t xml:space="preserve">/2017 </w:t>
      </w:r>
      <w:r w:rsidRPr="00682C29">
        <w:rPr>
          <w:b w:val="0"/>
          <w:bCs w:val="0"/>
          <w:sz w:val="24"/>
        </w:rPr>
        <w:t xml:space="preserve"> </w:t>
      </w:r>
      <w:r>
        <w:rPr>
          <w:bCs w:val="0"/>
          <w:sz w:val="24"/>
        </w:rPr>
        <w:t xml:space="preserve"> </w:t>
      </w:r>
      <w:r w:rsidRPr="00682C29">
        <w:rPr>
          <w:bCs w:val="0"/>
          <w:sz w:val="24"/>
        </w:rPr>
        <w:t>dot. wody z systemu cyrkulacji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68"/>
        <w:gridCol w:w="1158"/>
        <w:gridCol w:w="1398"/>
        <w:gridCol w:w="1662"/>
        <w:gridCol w:w="1837"/>
      </w:tblGrid>
      <w:tr w:rsidR="0088549B" w:rsidTr="008005F0">
        <w:tc>
          <w:tcPr>
            <w:tcW w:w="1839" w:type="dxa"/>
          </w:tcPr>
          <w:p w:rsidR="0088549B" w:rsidRDefault="0088549B" w:rsidP="008005F0">
            <w:pPr>
              <w:jc w:val="center"/>
              <w:rPr>
                <w:b/>
              </w:rPr>
            </w:pPr>
          </w:p>
          <w:p w:rsidR="0088549B" w:rsidRPr="00682C29" w:rsidRDefault="0088549B" w:rsidP="008005F0">
            <w:pPr>
              <w:jc w:val="center"/>
              <w:rPr>
                <w:b/>
              </w:rPr>
            </w:pPr>
            <w:r w:rsidRPr="00682C29">
              <w:rPr>
                <w:b/>
              </w:rPr>
              <w:t>Parametr</w:t>
            </w:r>
          </w:p>
        </w:tc>
        <w:tc>
          <w:tcPr>
            <w:tcW w:w="1168" w:type="dxa"/>
          </w:tcPr>
          <w:p w:rsidR="0088549B" w:rsidRPr="00682C29" w:rsidRDefault="0088549B" w:rsidP="008005F0">
            <w:pPr>
              <w:jc w:val="center"/>
              <w:rPr>
                <w:b/>
              </w:rPr>
            </w:pPr>
            <w:r w:rsidRPr="00682C29">
              <w:rPr>
                <w:b/>
              </w:rPr>
              <w:t>Jednostka</w:t>
            </w:r>
          </w:p>
        </w:tc>
        <w:tc>
          <w:tcPr>
            <w:tcW w:w="1158" w:type="dxa"/>
          </w:tcPr>
          <w:p w:rsidR="0088549B" w:rsidRPr="00682C29" w:rsidRDefault="0088549B" w:rsidP="008005F0">
            <w:pPr>
              <w:jc w:val="center"/>
              <w:rPr>
                <w:b/>
              </w:rPr>
            </w:pPr>
            <w:r w:rsidRPr="00682C29">
              <w:rPr>
                <w:b/>
              </w:rPr>
              <w:t>Wynik</w:t>
            </w:r>
          </w:p>
        </w:tc>
        <w:tc>
          <w:tcPr>
            <w:tcW w:w="1398" w:type="dxa"/>
          </w:tcPr>
          <w:p w:rsidR="0088549B" w:rsidRPr="00682C29" w:rsidRDefault="0088549B" w:rsidP="008005F0">
            <w:pPr>
              <w:jc w:val="center"/>
              <w:rPr>
                <w:b/>
              </w:rPr>
            </w:pPr>
            <w:r w:rsidRPr="00682C29">
              <w:rPr>
                <w:b/>
              </w:rPr>
              <w:t>Niepewność</w:t>
            </w:r>
          </w:p>
        </w:tc>
        <w:tc>
          <w:tcPr>
            <w:tcW w:w="1662" w:type="dxa"/>
          </w:tcPr>
          <w:p w:rsidR="0088549B" w:rsidRPr="00682C29" w:rsidRDefault="0088549B" w:rsidP="008005F0">
            <w:pPr>
              <w:jc w:val="center"/>
              <w:rPr>
                <w:b/>
              </w:rPr>
            </w:pPr>
            <w:r w:rsidRPr="00682C29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88549B" w:rsidRPr="00682C29" w:rsidRDefault="0088549B" w:rsidP="008005F0">
            <w:pPr>
              <w:jc w:val="center"/>
              <w:rPr>
                <w:b/>
              </w:rPr>
            </w:pPr>
            <w:r w:rsidRPr="00682C29">
              <w:rPr>
                <w:b/>
              </w:rPr>
              <w:t>Ocena</w:t>
            </w:r>
          </w:p>
        </w:tc>
      </w:tr>
      <w:tr w:rsidR="0031061D" w:rsidTr="008005F0">
        <w:tc>
          <w:tcPr>
            <w:tcW w:w="1839" w:type="dxa"/>
          </w:tcPr>
          <w:p w:rsidR="0031061D" w:rsidRPr="00682C29" w:rsidRDefault="000B1410" w:rsidP="00C5118F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sp.</w:t>
            </w:r>
          </w:p>
        </w:tc>
        <w:tc>
          <w:tcPr>
            <w:tcW w:w="1168" w:type="dxa"/>
          </w:tcPr>
          <w:p w:rsidR="0031061D" w:rsidRPr="00682C29" w:rsidRDefault="0031061D" w:rsidP="00C5118F">
            <w:pPr>
              <w:jc w:val="center"/>
            </w:pPr>
            <w:proofErr w:type="spellStart"/>
            <w:r w:rsidRPr="00682C29">
              <w:t>jtk</w:t>
            </w:r>
            <w:proofErr w:type="spellEnd"/>
            <w:r w:rsidRPr="00682C29">
              <w:t>/1ml</w:t>
            </w:r>
          </w:p>
        </w:tc>
        <w:tc>
          <w:tcPr>
            <w:tcW w:w="1158" w:type="dxa"/>
          </w:tcPr>
          <w:p w:rsidR="0031061D" w:rsidRPr="00682C29" w:rsidRDefault="000B1410" w:rsidP="00C5118F">
            <w:pPr>
              <w:jc w:val="center"/>
            </w:pPr>
            <w:r>
              <w:t>0</w:t>
            </w:r>
          </w:p>
        </w:tc>
        <w:tc>
          <w:tcPr>
            <w:tcW w:w="1398" w:type="dxa"/>
          </w:tcPr>
          <w:p w:rsidR="0031061D" w:rsidRPr="00682C29" w:rsidRDefault="000B1410" w:rsidP="00C5118F">
            <w:pPr>
              <w:jc w:val="center"/>
            </w:pPr>
            <w:r>
              <w:t>-</w:t>
            </w:r>
          </w:p>
        </w:tc>
        <w:tc>
          <w:tcPr>
            <w:tcW w:w="1662" w:type="dxa"/>
          </w:tcPr>
          <w:p w:rsidR="0031061D" w:rsidRPr="00682C29" w:rsidRDefault="0031061D" w:rsidP="00C5118F">
            <w:pPr>
              <w:jc w:val="center"/>
            </w:pPr>
            <w:r w:rsidRPr="00682C29">
              <w:t>0</w:t>
            </w:r>
          </w:p>
        </w:tc>
        <w:tc>
          <w:tcPr>
            <w:tcW w:w="1837" w:type="dxa"/>
          </w:tcPr>
          <w:p w:rsidR="0031061D" w:rsidRPr="00682C29" w:rsidRDefault="0031061D" w:rsidP="00C5118F">
            <w:pPr>
              <w:jc w:val="center"/>
            </w:pPr>
            <w:r w:rsidRPr="00682C29">
              <w:t>zgodność</w:t>
            </w:r>
          </w:p>
        </w:tc>
      </w:tr>
    </w:tbl>
    <w:p w:rsidR="006231E8" w:rsidRDefault="006231E8" w:rsidP="001617E5">
      <w:pPr>
        <w:ind w:firstLine="708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:rsidR="004C5A44" w:rsidRDefault="004C5A44" w:rsidP="001617E5">
      <w:pPr>
        <w:ind w:firstLine="708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:rsidR="004C5A44" w:rsidRDefault="004C5A44" w:rsidP="001617E5">
      <w:pPr>
        <w:ind w:firstLine="708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:rsidR="00E778C5" w:rsidRPr="00B75615" w:rsidRDefault="00182FAD" w:rsidP="001617E5">
      <w:pPr>
        <w:ind w:firstLine="708"/>
        <w:jc w:val="both"/>
        <w:rPr>
          <w:sz w:val="24"/>
          <w:szCs w:val="24"/>
        </w:rPr>
      </w:pPr>
      <w:r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lastRenderedPageBreak/>
        <w:t>Państwowy Powiatowy Inspektor Sanitarny w Radomiu stwierdza</w:t>
      </w:r>
      <w:r w:rsidR="005627EC"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niezgodność </w:t>
      </w:r>
      <w:r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627EC"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zakresie: </w:t>
      </w:r>
      <w:r w:rsidR="00B852A4" w:rsidRPr="00B75615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potencjału </w:t>
      </w:r>
      <w:proofErr w:type="spellStart"/>
      <w:r w:rsidR="00B852A4" w:rsidRPr="00B75615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redox</w:t>
      </w:r>
      <w:proofErr w:type="spellEnd"/>
      <w:r w:rsidR="00EB6CE7" w:rsidRPr="00B75615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r w:rsidR="0064397F"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  Rozporządzenia</w:t>
      </w:r>
      <w:r w:rsidR="005627EC"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</w:t>
      </w:r>
      <w:r w:rsidR="00DE2B4D"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627EC"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dn. 09 listopada 2015r. w sprawie wymagań, jakim powinna odpowiadać </w:t>
      </w:r>
      <w:r w:rsidR="00DE2B4D"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627EC"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woda na pływalniach</w:t>
      </w:r>
      <w:r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(Dz. U. z 2015r. poz. 2016).</w:t>
      </w:r>
      <w:r w:rsidR="00A77CDC"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77CDC"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77CDC"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DE2B4D"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DE2B4D"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DE2B4D"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77CDC" w:rsidRPr="00B756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Wobec powyższego, mając na uwadze bezpieczeństwo użytkowników pływalni należy dążyć do wyrównania wartości parametrów zgodnie z w/w rozporządzeniem.</w:t>
      </w:r>
    </w:p>
    <w:p w:rsidR="009C2C72" w:rsidRDefault="009C2C72">
      <w:pPr>
        <w:rPr>
          <w:rFonts w:ascii="Times New Roman" w:hAnsi="Times New Roman" w:cs="Times New Roman"/>
        </w:rPr>
      </w:pPr>
    </w:p>
    <w:p w:rsidR="00AF71B1" w:rsidRPr="001617E5" w:rsidRDefault="00691C07">
      <w:pPr>
        <w:rPr>
          <w:rFonts w:ascii="Times New Roman" w:hAnsi="Times New Roman" w:cs="Times New Roman"/>
        </w:rPr>
      </w:pPr>
      <w:r w:rsidRPr="001617E5">
        <w:rPr>
          <w:rFonts w:ascii="Times New Roman" w:hAnsi="Times New Roman" w:cs="Times New Roman"/>
        </w:rPr>
        <w:t>Otrzymują:</w:t>
      </w:r>
    </w:p>
    <w:p w:rsidR="00691C07" w:rsidRPr="001617E5" w:rsidRDefault="00691C07" w:rsidP="00691C07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1617E5">
        <w:rPr>
          <w:rFonts w:ascii="Times New Roman" w:hAnsi="Times New Roman" w:cs="Times New Roman"/>
        </w:rPr>
        <w:t xml:space="preserve">Specjalny Ośrodek </w:t>
      </w:r>
      <w:proofErr w:type="spellStart"/>
      <w:r w:rsidRPr="001617E5">
        <w:rPr>
          <w:rFonts w:ascii="Times New Roman" w:hAnsi="Times New Roman" w:cs="Times New Roman"/>
        </w:rPr>
        <w:t>Szkolno</w:t>
      </w:r>
      <w:proofErr w:type="spellEnd"/>
      <w:r w:rsidRPr="001617E5">
        <w:rPr>
          <w:rFonts w:ascii="Times New Roman" w:hAnsi="Times New Roman" w:cs="Times New Roman"/>
        </w:rPr>
        <w:t xml:space="preserve"> Wychowawczy </w:t>
      </w:r>
    </w:p>
    <w:p w:rsidR="00691C07" w:rsidRPr="001617E5" w:rsidRDefault="00691C07" w:rsidP="00691C07">
      <w:pPr>
        <w:pStyle w:val="Akapitzlist"/>
        <w:rPr>
          <w:rFonts w:ascii="Times New Roman" w:hAnsi="Times New Roman" w:cs="Times New Roman"/>
        </w:rPr>
      </w:pPr>
      <w:r w:rsidRPr="001617E5">
        <w:rPr>
          <w:rFonts w:ascii="Times New Roman" w:hAnsi="Times New Roman" w:cs="Times New Roman"/>
        </w:rPr>
        <w:t xml:space="preserve">dla Dzieci Niewidomych i Słabo Widzących </w:t>
      </w:r>
    </w:p>
    <w:p w:rsidR="00691C07" w:rsidRPr="001617E5" w:rsidRDefault="00691C07" w:rsidP="00691C07">
      <w:pPr>
        <w:pStyle w:val="Akapitzlist"/>
        <w:rPr>
          <w:rFonts w:ascii="Times New Roman" w:hAnsi="Times New Roman" w:cs="Times New Roman"/>
        </w:rPr>
      </w:pPr>
      <w:r w:rsidRPr="001617E5">
        <w:rPr>
          <w:rFonts w:ascii="Times New Roman" w:hAnsi="Times New Roman" w:cs="Times New Roman"/>
        </w:rPr>
        <w:t>ul. Struga 86</w:t>
      </w:r>
      <w:r w:rsidR="00271668" w:rsidRPr="001617E5">
        <w:rPr>
          <w:rFonts w:ascii="Times New Roman" w:hAnsi="Times New Roman" w:cs="Times New Roman"/>
        </w:rPr>
        <w:t>,</w:t>
      </w:r>
      <w:r w:rsidRPr="001617E5">
        <w:rPr>
          <w:rFonts w:ascii="Times New Roman" w:hAnsi="Times New Roman" w:cs="Times New Roman"/>
        </w:rPr>
        <w:t xml:space="preserve"> 26-600 Radom</w:t>
      </w:r>
    </w:p>
    <w:p w:rsidR="00691C07" w:rsidRPr="001617E5" w:rsidRDefault="00691C07" w:rsidP="00691C07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1617E5">
        <w:rPr>
          <w:rFonts w:ascii="Times New Roman" w:hAnsi="Times New Roman" w:cs="Times New Roman"/>
        </w:rPr>
        <w:t>a/a</w:t>
      </w:r>
    </w:p>
    <w:sectPr w:rsidR="00691C07" w:rsidRPr="001617E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030C" w:rsidRDefault="00E4030C" w:rsidP="00E4030C">
      <w:pPr>
        <w:spacing w:after="0" w:line="240" w:lineRule="auto"/>
      </w:pPr>
      <w:r>
        <w:separator/>
      </w:r>
    </w:p>
  </w:endnote>
  <w:endnote w:type="continuationSeparator" w:id="0">
    <w:p w:rsidR="00E4030C" w:rsidRDefault="00E4030C" w:rsidP="00E4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8975757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E4030C" w:rsidRDefault="00E4030C">
            <w:pPr>
              <w:pStyle w:val="Stopka"/>
              <w:jc w:val="center"/>
            </w:pPr>
            <w:r w:rsidRPr="009C5E73">
              <w:t xml:space="preserve">Strona </w:t>
            </w:r>
            <w:r w:rsidRPr="009C5E73">
              <w:rPr>
                <w:bCs/>
              </w:rPr>
              <w:fldChar w:fldCharType="begin"/>
            </w:r>
            <w:r w:rsidRPr="009C5E73">
              <w:rPr>
                <w:bCs/>
              </w:rPr>
              <w:instrText>PAGE</w:instrText>
            </w:r>
            <w:r w:rsidRPr="009C5E73">
              <w:rPr>
                <w:bCs/>
              </w:rPr>
              <w:fldChar w:fldCharType="separate"/>
            </w:r>
            <w:r w:rsidR="00AF2300">
              <w:rPr>
                <w:bCs/>
                <w:noProof/>
              </w:rPr>
              <w:t>2</w:t>
            </w:r>
            <w:r w:rsidRPr="009C5E73">
              <w:rPr>
                <w:bCs/>
              </w:rPr>
              <w:fldChar w:fldCharType="end"/>
            </w:r>
            <w:r w:rsidRPr="009C5E73">
              <w:t xml:space="preserve"> z </w:t>
            </w:r>
            <w:r w:rsidRPr="009C5E73">
              <w:rPr>
                <w:bCs/>
              </w:rPr>
              <w:fldChar w:fldCharType="begin"/>
            </w:r>
            <w:r w:rsidRPr="009C5E73">
              <w:rPr>
                <w:bCs/>
              </w:rPr>
              <w:instrText>NUMPAGES</w:instrText>
            </w:r>
            <w:r w:rsidRPr="009C5E73">
              <w:rPr>
                <w:bCs/>
              </w:rPr>
              <w:fldChar w:fldCharType="separate"/>
            </w:r>
            <w:r w:rsidR="00AF2300">
              <w:rPr>
                <w:bCs/>
                <w:noProof/>
              </w:rPr>
              <w:t>2</w:t>
            </w:r>
            <w:r w:rsidRPr="009C5E73">
              <w:rPr>
                <w:bCs/>
              </w:rPr>
              <w:fldChar w:fldCharType="end"/>
            </w:r>
          </w:p>
        </w:sdtContent>
      </w:sdt>
    </w:sdtContent>
  </w:sdt>
  <w:p w:rsidR="00E4030C" w:rsidRDefault="00E403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030C" w:rsidRDefault="00E4030C" w:rsidP="00E4030C">
      <w:pPr>
        <w:spacing w:after="0" w:line="240" w:lineRule="auto"/>
      </w:pPr>
      <w:r>
        <w:separator/>
      </w:r>
    </w:p>
  </w:footnote>
  <w:footnote w:type="continuationSeparator" w:id="0">
    <w:p w:rsidR="00E4030C" w:rsidRDefault="00E4030C" w:rsidP="00E403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030C" w:rsidRPr="00682C29" w:rsidRDefault="00E4030C" w:rsidP="00E4030C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E4030C" w:rsidRPr="00682C29" w:rsidRDefault="00E4030C" w:rsidP="00E4030C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682C29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E4030C" w:rsidRPr="00682C29" w:rsidRDefault="00E4030C" w:rsidP="00E4030C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682C29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E4030C" w:rsidRPr="00682C29" w:rsidRDefault="00E4030C" w:rsidP="00E4030C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682C29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E4030C" w:rsidRPr="001617E5" w:rsidRDefault="00E4030C" w:rsidP="001617E5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682C29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682C29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682C29">
      <w:rPr>
        <w:rFonts w:ascii="Times New Roman" w:eastAsia="Times New Roman" w:hAnsi="Times New Roman" w:cs="Times New Roman"/>
        <w:b/>
        <w:lang w:val="en-US" w:eastAsia="pl-PL"/>
      </w:rPr>
      <w:tab/>
    </w:r>
    <w:r w:rsidRPr="00682C29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  <w:r w:rsidRPr="00682C29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3F5F1AA5" wp14:editId="3E8E12AB">
          <wp:simplePos x="0" y="0"/>
          <wp:positionH relativeFrom="character">
            <wp:posOffset>-5811520</wp:posOffset>
          </wp:positionH>
          <wp:positionV relativeFrom="line">
            <wp:posOffset>-770890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E4030C" w:rsidRPr="00444FB5" w:rsidTr="00731EE2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E4030C" w:rsidRPr="00E4030C" w:rsidRDefault="00E4030C" w:rsidP="00E4030C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E4030C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E4030C" w:rsidRPr="00E4030C" w:rsidRDefault="00E4030C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483FAF"/>
    <w:multiLevelType w:val="hybridMultilevel"/>
    <w:tmpl w:val="B906B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D50918"/>
    <w:multiLevelType w:val="hybridMultilevel"/>
    <w:tmpl w:val="4142D1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9CF"/>
    <w:rsid w:val="00000AF2"/>
    <w:rsid w:val="00002AF6"/>
    <w:rsid w:val="000228F6"/>
    <w:rsid w:val="000444BD"/>
    <w:rsid w:val="00061EBD"/>
    <w:rsid w:val="00065C05"/>
    <w:rsid w:val="000969CF"/>
    <w:rsid w:val="000B1410"/>
    <w:rsid w:val="000B234F"/>
    <w:rsid w:val="000B2916"/>
    <w:rsid w:val="000B2BB9"/>
    <w:rsid w:val="00102E86"/>
    <w:rsid w:val="00116B6A"/>
    <w:rsid w:val="00142876"/>
    <w:rsid w:val="001617E5"/>
    <w:rsid w:val="001650EE"/>
    <w:rsid w:val="00165F74"/>
    <w:rsid w:val="0017108B"/>
    <w:rsid w:val="00182FAD"/>
    <w:rsid w:val="0018384F"/>
    <w:rsid w:val="00194749"/>
    <w:rsid w:val="001A7FB0"/>
    <w:rsid w:val="001D6A4E"/>
    <w:rsid w:val="001E5356"/>
    <w:rsid w:val="001F164F"/>
    <w:rsid w:val="001F3F8A"/>
    <w:rsid w:val="00200CF2"/>
    <w:rsid w:val="0020316F"/>
    <w:rsid w:val="002220AD"/>
    <w:rsid w:val="00222573"/>
    <w:rsid w:val="0023049C"/>
    <w:rsid w:val="0025709C"/>
    <w:rsid w:val="00265563"/>
    <w:rsid w:val="00271668"/>
    <w:rsid w:val="002C3A34"/>
    <w:rsid w:val="002C6377"/>
    <w:rsid w:val="002D5347"/>
    <w:rsid w:val="002D6B63"/>
    <w:rsid w:val="002F0313"/>
    <w:rsid w:val="0031061D"/>
    <w:rsid w:val="00315B15"/>
    <w:rsid w:val="00324471"/>
    <w:rsid w:val="00351BAD"/>
    <w:rsid w:val="00361FCC"/>
    <w:rsid w:val="003651CE"/>
    <w:rsid w:val="003743EA"/>
    <w:rsid w:val="003C5D75"/>
    <w:rsid w:val="004224A6"/>
    <w:rsid w:val="00444FB5"/>
    <w:rsid w:val="0045633C"/>
    <w:rsid w:val="0047032F"/>
    <w:rsid w:val="00490866"/>
    <w:rsid w:val="004A023B"/>
    <w:rsid w:val="004A6A5B"/>
    <w:rsid w:val="004C5A44"/>
    <w:rsid w:val="004D1819"/>
    <w:rsid w:val="004E1F72"/>
    <w:rsid w:val="00554CC1"/>
    <w:rsid w:val="005627EC"/>
    <w:rsid w:val="00572CF0"/>
    <w:rsid w:val="00580DB5"/>
    <w:rsid w:val="00586E39"/>
    <w:rsid w:val="00591931"/>
    <w:rsid w:val="00594E1A"/>
    <w:rsid w:val="005C2C46"/>
    <w:rsid w:val="005E289A"/>
    <w:rsid w:val="0061609A"/>
    <w:rsid w:val="0061645F"/>
    <w:rsid w:val="006231E8"/>
    <w:rsid w:val="006362FD"/>
    <w:rsid w:val="0064397F"/>
    <w:rsid w:val="006500DE"/>
    <w:rsid w:val="00682C29"/>
    <w:rsid w:val="00691C07"/>
    <w:rsid w:val="006B4091"/>
    <w:rsid w:val="006B5B18"/>
    <w:rsid w:val="006E1DB1"/>
    <w:rsid w:val="0073415C"/>
    <w:rsid w:val="00736380"/>
    <w:rsid w:val="0074043E"/>
    <w:rsid w:val="00786DF0"/>
    <w:rsid w:val="007E3351"/>
    <w:rsid w:val="007F67B0"/>
    <w:rsid w:val="00830739"/>
    <w:rsid w:val="00844586"/>
    <w:rsid w:val="00874E64"/>
    <w:rsid w:val="0088549B"/>
    <w:rsid w:val="00893E84"/>
    <w:rsid w:val="008B70F7"/>
    <w:rsid w:val="008D113D"/>
    <w:rsid w:val="008E6E6E"/>
    <w:rsid w:val="00917865"/>
    <w:rsid w:val="00934343"/>
    <w:rsid w:val="00943669"/>
    <w:rsid w:val="00981DFC"/>
    <w:rsid w:val="009961A7"/>
    <w:rsid w:val="009C2C72"/>
    <w:rsid w:val="009C5E73"/>
    <w:rsid w:val="00A535C1"/>
    <w:rsid w:val="00A654A6"/>
    <w:rsid w:val="00A77CDC"/>
    <w:rsid w:val="00AB6397"/>
    <w:rsid w:val="00AC51E6"/>
    <w:rsid w:val="00AF2300"/>
    <w:rsid w:val="00AF71B1"/>
    <w:rsid w:val="00B547FC"/>
    <w:rsid w:val="00B65870"/>
    <w:rsid w:val="00B75615"/>
    <w:rsid w:val="00B837CD"/>
    <w:rsid w:val="00B83D3B"/>
    <w:rsid w:val="00B852A4"/>
    <w:rsid w:val="00B87F74"/>
    <w:rsid w:val="00B9408E"/>
    <w:rsid w:val="00BA1892"/>
    <w:rsid w:val="00BB74B2"/>
    <w:rsid w:val="00BC66A1"/>
    <w:rsid w:val="00BD2B25"/>
    <w:rsid w:val="00BD4FBE"/>
    <w:rsid w:val="00BE10F9"/>
    <w:rsid w:val="00BE54D0"/>
    <w:rsid w:val="00C07709"/>
    <w:rsid w:val="00C154CD"/>
    <w:rsid w:val="00C23B67"/>
    <w:rsid w:val="00C24F88"/>
    <w:rsid w:val="00C357CB"/>
    <w:rsid w:val="00C5118F"/>
    <w:rsid w:val="00C53851"/>
    <w:rsid w:val="00C54FC1"/>
    <w:rsid w:val="00C66DBB"/>
    <w:rsid w:val="00C81BD6"/>
    <w:rsid w:val="00CD394A"/>
    <w:rsid w:val="00CE1237"/>
    <w:rsid w:val="00D500AC"/>
    <w:rsid w:val="00D61F25"/>
    <w:rsid w:val="00D63B4B"/>
    <w:rsid w:val="00D8258D"/>
    <w:rsid w:val="00D84C2A"/>
    <w:rsid w:val="00DE2B4D"/>
    <w:rsid w:val="00E02F1F"/>
    <w:rsid w:val="00E04DB5"/>
    <w:rsid w:val="00E4030C"/>
    <w:rsid w:val="00E53B46"/>
    <w:rsid w:val="00E71CD4"/>
    <w:rsid w:val="00E778C5"/>
    <w:rsid w:val="00E81291"/>
    <w:rsid w:val="00EA3E25"/>
    <w:rsid w:val="00EB2257"/>
    <w:rsid w:val="00EB3CB1"/>
    <w:rsid w:val="00EB6CE7"/>
    <w:rsid w:val="00EC277C"/>
    <w:rsid w:val="00ED5BF1"/>
    <w:rsid w:val="00EF134C"/>
    <w:rsid w:val="00F07FF7"/>
    <w:rsid w:val="00F17A0B"/>
    <w:rsid w:val="00F37DBB"/>
    <w:rsid w:val="00F47015"/>
    <w:rsid w:val="00F52EF2"/>
    <w:rsid w:val="00F724DE"/>
    <w:rsid w:val="00F732D1"/>
    <w:rsid w:val="00F7609C"/>
    <w:rsid w:val="00F94A42"/>
    <w:rsid w:val="00F94B0B"/>
    <w:rsid w:val="00FA719C"/>
    <w:rsid w:val="00FB57D2"/>
    <w:rsid w:val="00FB6C34"/>
    <w:rsid w:val="00FD30D2"/>
    <w:rsid w:val="00FE1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D226B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Siatkatabeli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91C0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40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030C"/>
  </w:style>
  <w:style w:type="paragraph" w:styleId="Stopka">
    <w:name w:val="footer"/>
    <w:basedOn w:val="Normalny"/>
    <w:link w:val="StopkaZnak"/>
    <w:uiPriority w:val="99"/>
    <w:unhideWhenUsed/>
    <w:rsid w:val="00E40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03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6F69D5-789D-4499-B364-1263F9361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223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7</cp:revision>
  <cp:lastPrinted>2017-10-18T06:27:00Z</cp:lastPrinted>
  <dcterms:created xsi:type="dcterms:W3CDTF">2017-10-16T11:31:00Z</dcterms:created>
  <dcterms:modified xsi:type="dcterms:W3CDTF">2017-10-18T06:30:00Z</dcterms:modified>
</cp:coreProperties>
</file>